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00D" w:rsidRDefault="00BB4137">
      <w:r w:rsidRPr="00BB4137">
        <w:t xml:space="preserve">1 </w:t>
      </w:r>
      <w:r>
        <w:t>урок</w:t>
      </w:r>
      <w:r w:rsidR="00CA63E6">
        <w:t xml:space="preserve">. </w:t>
      </w:r>
      <w:r w:rsidR="00B22B1E">
        <w:t xml:space="preserve">История </w:t>
      </w:r>
      <w:r w:rsidR="006C3849">
        <w:t xml:space="preserve">образование </w:t>
      </w:r>
      <w:r w:rsidR="00CA63E6">
        <w:t xml:space="preserve">волейбола </w:t>
      </w:r>
      <w:r w:rsidR="006C3849">
        <w:t xml:space="preserve">как вида спорта в </w:t>
      </w:r>
      <w:r w:rsidR="00CA63E6">
        <w:t>СССР</w:t>
      </w:r>
      <w:r w:rsidR="006C3849">
        <w:t xml:space="preserve"> </w:t>
      </w:r>
      <w:r>
        <w:t>(реферат)</w:t>
      </w:r>
      <w:r w:rsidR="00CA63E6">
        <w:t>.</w:t>
      </w:r>
    </w:p>
    <w:p w:rsidR="00BB4137" w:rsidRDefault="00BB4137">
      <w:r>
        <w:t xml:space="preserve">2 урок. </w:t>
      </w:r>
      <w:r w:rsidR="00CA63E6">
        <w:t xml:space="preserve">Техника низкого, высокого старта и старта с одной руки. </w:t>
      </w:r>
      <w:r w:rsidR="00E801A0">
        <w:t>Техника низкого, высокого старта</w:t>
      </w:r>
      <w:r w:rsidR="00B22B1E">
        <w:t xml:space="preserve"> и старта с одной руки</w:t>
      </w:r>
      <w:r w:rsidR="00E801A0">
        <w:t xml:space="preserve">. На какие дистанции используются эти виды </w:t>
      </w:r>
      <w:r>
        <w:t>(реферат)</w:t>
      </w:r>
      <w:r w:rsidR="00CA63E6">
        <w:t>.</w:t>
      </w:r>
    </w:p>
    <w:p w:rsidR="00CA63E6" w:rsidRDefault="00CA63E6">
      <w:r>
        <w:t>3 урок. История образование футбола как вида спорта в СССР (реферат).</w:t>
      </w:r>
    </w:p>
    <w:p w:rsidR="00BB4137" w:rsidRPr="00BB4137" w:rsidRDefault="00F14607">
      <w:hyperlink r:id="rId4" w:history="1">
        <w:r w:rsidR="00BB4137" w:rsidRPr="001233E3">
          <w:rPr>
            <w:rStyle w:val="a3"/>
            <w:lang w:val="en-US"/>
          </w:rPr>
          <w:t>pyastoloff</w:t>
        </w:r>
        <w:r w:rsidR="00BB4137" w:rsidRPr="00C33B8A">
          <w:rPr>
            <w:rStyle w:val="a3"/>
          </w:rPr>
          <w:t>.</w:t>
        </w:r>
        <w:r w:rsidR="00BB4137" w:rsidRPr="001233E3">
          <w:rPr>
            <w:rStyle w:val="a3"/>
            <w:lang w:val="en-US"/>
          </w:rPr>
          <w:t>mitya</w:t>
        </w:r>
        <w:r w:rsidR="00BB4137" w:rsidRPr="00C33B8A">
          <w:rPr>
            <w:rStyle w:val="a3"/>
          </w:rPr>
          <w:t>@</w:t>
        </w:r>
        <w:r w:rsidR="00BB4137" w:rsidRPr="001233E3">
          <w:rPr>
            <w:rStyle w:val="a3"/>
            <w:lang w:val="en-US"/>
          </w:rPr>
          <w:t>yandex</w:t>
        </w:r>
        <w:r w:rsidR="00BB4137" w:rsidRPr="00C33B8A">
          <w:rPr>
            <w:rStyle w:val="a3"/>
          </w:rPr>
          <w:t>.</w:t>
        </w:r>
        <w:r w:rsidR="00BB4137" w:rsidRPr="001233E3">
          <w:rPr>
            <w:rStyle w:val="a3"/>
            <w:lang w:val="en-US"/>
          </w:rPr>
          <w:t>ru</w:t>
        </w:r>
      </w:hyperlink>
    </w:p>
    <w:sectPr w:rsidR="00BB4137" w:rsidRPr="00BB4137" w:rsidSect="0001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B4137"/>
    <w:rsid w:val="0001300D"/>
    <w:rsid w:val="000C533B"/>
    <w:rsid w:val="00385453"/>
    <w:rsid w:val="006C3849"/>
    <w:rsid w:val="007638FC"/>
    <w:rsid w:val="0096781F"/>
    <w:rsid w:val="00B22B1E"/>
    <w:rsid w:val="00BB0FE7"/>
    <w:rsid w:val="00BB4137"/>
    <w:rsid w:val="00CA63E6"/>
    <w:rsid w:val="00E801A0"/>
    <w:rsid w:val="00F14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8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B41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yastoloff.mity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dcterms:created xsi:type="dcterms:W3CDTF">2020-03-26T04:58:00Z</dcterms:created>
  <dcterms:modified xsi:type="dcterms:W3CDTF">2020-03-26T05:05:00Z</dcterms:modified>
</cp:coreProperties>
</file>